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2D2" w:rsidRDefault="009962D2" w:rsidP="009962D2">
      <w:pPr>
        <w:pStyle w:val="ConsPlusNormal"/>
        <w:jc w:val="right"/>
        <w:outlineLvl w:val="1"/>
      </w:pPr>
      <w:r>
        <w:t>Приложение 2.1</w:t>
      </w:r>
    </w:p>
    <w:p w:rsidR="009962D2" w:rsidRDefault="009962D2" w:rsidP="009962D2">
      <w:pPr>
        <w:pStyle w:val="ConsPlusNormal"/>
        <w:jc w:val="right"/>
      </w:pPr>
      <w:r>
        <w:t>к Порядку</w:t>
      </w:r>
    </w:p>
    <w:p w:rsidR="009962D2" w:rsidRDefault="009962D2" w:rsidP="009962D2">
      <w:pPr>
        <w:pStyle w:val="ConsPlusNormal"/>
      </w:pPr>
    </w:p>
    <w:p w:rsidR="009962D2" w:rsidRDefault="009962D2" w:rsidP="009962D2">
      <w:pPr>
        <w:pStyle w:val="ConsPlusNormal"/>
        <w:jc w:val="both"/>
      </w:pPr>
      <w:bookmarkStart w:id="0" w:name="_GoBack"/>
      <w:bookmarkEnd w:id="0"/>
    </w:p>
    <w:p w:rsidR="009962D2" w:rsidRDefault="009962D2" w:rsidP="009962D2">
      <w:pPr>
        <w:pStyle w:val="ConsPlusNormal"/>
        <w:jc w:val="right"/>
      </w:pPr>
      <w:r>
        <w:t>Форма</w:t>
      </w:r>
    </w:p>
    <w:p w:rsidR="009962D2" w:rsidRDefault="009962D2" w:rsidP="009962D2">
      <w:pPr>
        <w:pStyle w:val="ConsPlusNormal"/>
        <w:jc w:val="both"/>
      </w:pPr>
    </w:p>
    <w:p w:rsidR="009962D2" w:rsidRDefault="009962D2" w:rsidP="009962D2">
      <w:pPr>
        <w:pStyle w:val="ConsPlusNormal"/>
        <w:jc w:val="center"/>
      </w:pPr>
      <w:bookmarkStart w:id="1" w:name="Par465"/>
      <w:bookmarkEnd w:id="1"/>
      <w:r>
        <w:t>ОЖИДАЕМЫЕ КОЛИЧЕСТВЕННЫЕ И КАЧЕСТВЕННЫЕ РЕЗУЛЬТАТЫ</w:t>
      </w:r>
    </w:p>
    <w:p w:rsidR="009962D2" w:rsidRDefault="009962D2" w:rsidP="009962D2">
      <w:pPr>
        <w:pStyle w:val="ConsPlusNormal"/>
        <w:jc w:val="center"/>
      </w:pPr>
      <w:r>
        <w:t>___________________________________________________</w:t>
      </w:r>
    </w:p>
    <w:p w:rsidR="009962D2" w:rsidRDefault="009962D2" w:rsidP="009962D2">
      <w:pPr>
        <w:pStyle w:val="ConsPlusNormal"/>
        <w:jc w:val="center"/>
      </w:pPr>
      <w:r>
        <w:t>(наименование проекта)</w:t>
      </w:r>
    </w:p>
    <w:p w:rsidR="009962D2" w:rsidRDefault="009962D2" w:rsidP="009962D2">
      <w:pPr>
        <w:pStyle w:val="ConsPlusNormal"/>
        <w:jc w:val="both"/>
      </w:pPr>
    </w:p>
    <w:p w:rsidR="009962D2" w:rsidRDefault="009962D2" w:rsidP="009962D2">
      <w:pPr>
        <w:pStyle w:val="ConsPlusNormal"/>
        <w:ind w:firstLine="540"/>
        <w:jc w:val="both"/>
      </w:pPr>
      <w:r>
        <w:t>Ожидаемые количественные результаты проекта</w:t>
      </w:r>
    </w:p>
    <w:p w:rsidR="009962D2" w:rsidRDefault="009962D2" w:rsidP="009962D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5"/>
        <w:gridCol w:w="2878"/>
        <w:gridCol w:w="2595"/>
      </w:tblGrid>
      <w:tr w:rsidR="009962D2" w:rsidTr="00B153EF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2D2" w:rsidRDefault="009962D2" w:rsidP="00B153EF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2D2" w:rsidRDefault="009962D2" w:rsidP="00B153EF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2D2" w:rsidRDefault="009962D2" w:rsidP="00B153EF">
            <w:pPr>
              <w:pStyle w:val="ConsPlusNormal"/>
              <w:jc w:val="center"/>
            </w:pPr>
            <w:r>
              <w:t>Дата достижения</w:t>
            </w:r>
          </w:p>
        </w:tc>
      </w:tr>
      <w:tr w:rsidR="009962D2" w:rsidTr="00B153EF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2D2" w:rsidRDefault="009962D2" w:rsidP="00B153EF">
            <w:pPr>
              <w:pStyle w:val="ConsPlusNormal"/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2D2" w:rsidRDefault="009962D2" w:rsidP="00B153EF">
            <w:pPr>
              <w:pStyle w:val="ConsPlusNormal"/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2D2" w:rsidRDefault="009962D2" w:rsidP="00B153EF">
            <w:pPr>
              <w:pStyle w:val="ConsPlusNormal"/>
            </w:pPr>
          </w:p>
        </w:tc>
      </w:tr>
      <w:tr w:rsidR="009962D2" w:rsidTr="00B153EF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2D2" w:rsidRDefault="009962D2" w:rsidP="00B153EF">
            <w:pPr>
              <w:pStyle w:val="ConsPlusNormal"/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2D2" w:rsidRDefault="009962D2" w:rsidP="00B153EF">
            <w:pPr>
              <w:pStyle w:val="ConsPlusNormal"/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2D2" w:rsidRDefault="009962D2" w:rsidP="00B153EF">
            <w:pPr>
              <w:pStyle w:val="ConsPlusNormal"/>
            </w:pPr>
          </w:p>
        </w:tc>
      </w:tr>
      <w:tr w:rsidR="009962D2" w:rsidTr="00B153EF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2D2" w:rsidRDefault="009962D2" w:rsidP="00B153EF">
            <w:pPr>
              <w:pStyle w:val="ConsPlusNormal"/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2D2" w:rsidRDefault="009962D2" w:rsidP="00B153EF">
            <w:pPr>
              <w:pStyle w:val="ConsPlusNormal"/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2D2" w:rsidRDefault="009962D2" w:rsidP="00B153EF">
            <w:pPr>
              <w:pStyle w:val="ConsPlusNormal"/>
            </w:pPr>
          </w:p>
        </w:tc>
      </w:tr>
    </w:tbl>
    <w:p w:rsidR="009962D2" w:rsidRDefault="009962D2" w:rsidP="009962D2">
      <w:pPr>
        <w:pStyle w:val="ConsPlusNormal"/>
        <w:jc w:val="both"/>
      </w:pPr>
    </w:p>
    <w:p w:rsidR="009962D2" w:rsidRDefault="009962D2" w:rsidP="009962D2">
      <w:pPr>
        <w:pStyle w:val="ConsPlusNormal"/>
        <w:ind w:firstLine="540"/>
        <w:jc w:val="both"/>
      </w:pPr>
      <w:r>
        <w:t>Ожидаемые качественные результаты проекта</w:t>
      </w:r>
    </w:p>
    <w:p w:rsidR="009962D2" w:rsidRDefault="009962D2" w:rsidP="009962D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1"/>
        <w:gridCol w:w="3855"/>
      </w:tblGrid>
      <w:tr w:rsidR="009962D2" w:rsidTr="00B153EF"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2D2" w:rsidRDefault="009962D2" w:rsidP="00B153EF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2D2" w:rsidRDefault="009962D2" w:rsidP="00B153EF">
            <w:pPr>
              <w:pStyle w:val="ConsPlusNormal"/>
              <w:jc w:val="center"/>
            </w:pPr>
            <w:r>
              <w:t>Дата достижения</w:t>
            </w:r>
          </w:p>
        </w:tc>
      </w:tr>
      <w:tr w:rsidR="009962D2" w:rsidTr="00B153EF"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2D2" w:rsidRDefault="009962D2" w:rsidP="00B153EF">
            <w:pPr>
              <w:pStyle w:val="ConsPlusNormal"/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2D2" w:rsidRDefault="009962D2" w:rsidP="00B153EF">
            <w:pPr>
              <w:pStyle w:val="ConsPlusNormal"/>
            </w:pPr>
          </w:p>
        </w:tc>
      </w:tr>
      <w:tr w:rsidR="009962D2" w:rsidTr="00B153EF"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2D2" w:rsidRDefault="009962D2" w:rsidP="00B153EF">
            <w:pPr>
              <w:pStyle w:val="ConsPlusNormal"/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2D2" w:rsidRDefault="009962D2" w:rsidP="00B153EF">
            <w:pPr>
              <w:pStyle w:val="ConsPlusNormal"/>
            </w:pPr>
          </w:p>
        </w:tc>
      </w:tr>
      <w:tr w:rsidR="009962D2" w:rsidTr="00B153EF"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2D2" w:rsidRDefault="009962D2" w:rsidP="00B153EF">
            <w:pPr>
              <w:pStyle w:val="ConsPlusNormal"/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2D2" w:rsidRDefault="009962D2" w:rsidP="00B153EF">
            <w:pPr>
              <w:pStyle w:val="ConsPlusNormal"/>
            </w:pPr>
          </w:p>
        </w:tc>
      </w:tr>
    </w:tbl>
    <w:p w:rsidR="009962D2" w:rsidRDefault="009962D2" w:rsidP="009962D2">
      <w:pPr>
        <w:pStyle w:val="ConsPlusNormal"/>
        <w:jc w:val="both"/>
      </w:pPr>
    </w:p>
    <w:p w:rsidR="009962D2" w:rsidRDefault="009962D2" w:rsidP="009962D2">
      <w:pPr>
        <w:pStyle w:val="ConsPlusNormal"/>
        <w:jc w:val="both"/>
      </w:pPr>
    </w:p>
    <w:p w:rsidR="009962D2" w:rsidRDefault="009962D2" w:rsidP="009962D2">
      <w:pPr>
        <w:pStyle w:val="ConsPlusNormal"/>
        <w:jc w:val="both"/>
      </w:pPr>
    </w:p>
    <w:p w:rsidR="009962D2" w:rsidRDefault="009962D2" w:rsidP="009962D2">
      <w:pPr>
        <w:pStyle w:val="ConsPlusNormal"/>
        <w:jc w:val="both"/>
      </w:pPr>
    </w:p>
    <w:p w:rsidR="00045B68" w:rsidRDefault="00045B68"/>
    <w:sectPr w:rsidR="00045B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2D2"/>
    <w:rsid w:val="00045B68"/>
    <w:rsid w:val="0099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2D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2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2D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2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Московкина Дарья Алексеевна</dc:creator>
  <cp:lastModifiedBy>Московкина Дарья Алексеевна</cp:lastModifiedBy>
  <cp:revision>1</cp:revision>
  <dcterms:created xsi:type="dcterms:W3CDTF">2024-07-31T08:59:00Z</dcterms:created>
  <dcterms:modified xsi:type="dcterms:W3CDTF">2024-07-31T08:59:00Z</dcterms:modified>
</cp:coreProperties>
</file>